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6896F" w14:textId="0FE8D97B" w:rsidR="00286B0F" w:rsidRDefault="00C65DA3">
      <w:r>
        <w:rPr>
          <w:noProof/>
        </w:rPr>
        <w:drawing>
          <wp:inline distT="0" distB="0" distL="0" distR="0" wp14:anchorId="72EBEC38" wp14:editId="0026E4B4">
            <wp:extent cx="5943600" cy="4067810"/>
            <wp:effectExtent l="0" t="0" r="0" b="889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67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95E79B" w14:textId="7BE46095" w:rsidR="00DC00C2" w:rsidRDefault="00286B0F">
      <w:r w:rsidRPr="00F8161C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0CE94E" wp14:editId="53844A5D">
                <wp:simplePos x="0" y="0"/>
                <wp:positionH relativeFrom="column">
                  <wp:posOffset>2317750</wp:posOffset>
                </wp:positionH>
                <wp:positionV relativeFrom="paragraph">
                  <wp:posOffset>4616450</wp:posOffset>
                </wp:positionV>
                <wp:extent cx="254000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D538D4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5pt,363.5pt" to="202.5pt,36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" strokecolor="#4472c4 [3204]" strokeweight=".5pt">
                <v:stroke joinstyle="miter"/>
              </v:line>
            </w:pict>
          </mc:Fallback>
        </mc:AlternateContent>
      </w:r>
      <w:r w:rsidR="00260E71" w:rsidRPr="00F8161C">
        <w:rPr>
          <w:b/>
          <w:bCs/>
        </w:rPr>
        <w:t>Supplemental Figure 1.</w:t>
      </w:r>
      <w:r w:rsidR="00260E71">
        <w:t xml:space="preserve"> </w:t>
      </w:r>
      <w:r w:rsidR="00F8161C">
        <w:t>Custom-built manual aspirator used to collect adult thrips to transfer to new rearing cages. A</w:t>
      </w:r>
      <w:r w:rsidR="008F40E8">
        <w:t xml:space="preserve"> Whatman® in-line</w:t>
      </w:r>
      <w:r w:rsidR="00F8161C">
        <w:t xml:space="preserve"> HEPA filter </w:t>
      </w:r>
      <w:r w:rsidR="008F40E8">
        <w:t xml:space="preserve">(cat. # 6723-500; GE Healthcare Life Sciences) </w:t>
      </w:r>
      <w:r w:rsidR="0017241A">
        <w:t>was</w:t>
      </w:r>
      <w:r w:rsidR="00F8161C">
        <w:t xml:space="preserve"> added to a roughly 1 m section of </w:t>
      </w:r>
      <w:r w:rsidR="008F40E8">
        <w:t>6.35 mm</w:t>
      </w:r>
      <w:r w:rsidR="00F8161C">
        <w:t xml:space="preserve"> </w:t>
      </w:r>
      <w:r w:rsidR="00876234">
        <w:t xml:space="preserve">(¼ in) </w:t>
      </w:r>
      <w:r w:rsidR="00F8161C">
        <w:t xml:space="preserve">outer diameter vinyl airline tubing. Two roughly 3 cm sections of </w:t>
      </w:r>
      <w:r w:rsidR="008F40E8">
        <w:t>6.35 mm (</w:t>
      </w:r>
      <w:r w:rsidR="00F8161C">
        <w:t>¼</w:t>
      </w:r>
      <w:r w:rsidR="008F40E8">
        <w:t xml:space="preserve"> in)</w:t>
      </w:r>
      <w:r w:rsidR="00F8161C">
        <w:t xml:space="preserve"> inner diameter airline tubing ma</w:t>
      </w:r>
      <w:r w:rsidR="0017241A">
        <w:t>d</w:t>
      </w:r>
      <w:r w:rsidR="00F8161C">
        <w:t xml:space="preserve">e the connection to the barbs on the filter. The inset </w:t>
      </w:r>
      <w:r w:rsidR="0017241A">
        <w:t xml:space="preserve">photo </w:t>
      </w:r>
      <w:r w:rsidR="00F8161C">
        <w:t xml:space="preserve">shows the assembly of the thrips collection chamber, </w:t>
      </w:r>
      <w:r w:rsidR="0017241A">
        <w:t>which consisted of</w:t>
      </w:r>
      <w:r w:rsidR="00F8161C">
        <w:t xml:space="preserve"> a 1 x 1 cm piece of 250 </w:t>
      </w:r>
      <w:r w:rsidR="0017241A">
        <w:rPr>
          <w:rFonts w:cstheme="minorHAnsi"/>
        </w:rPr>
        <w:t>µ</w:t>
      </w:r>
      <w:r w:rsidR="00F8161C">
        <w:t xml:space="preserve">m fine mesh placed over the end </w:t>
      </w:r>
      <w:r w:rsidR="0017241A">
        <w:t>of the</w:t>
      </w:r>
      <w:r w:rsidR="00F8161C">
        <w:t xml:space="preserve"> </w:t>
      </w:r>
      <w:r w:rsidR="00876234">
        <w:t>6.35 mm</w:t>
      </w:r>
      <w:r w:rsidR="00F8161C">
        <w:t xml:space="preserve"> </w:t>
      </w:r>
      <w:r w:rsidR="0023289C">
        <w:t xml:space="preserve">inner </w:t>
      </w:r>
      <w:r w:rsidR="00F8161C">
        <w:t>diameter vinyl tubing and the wide end of a 1</w:t>
      </w:r>
      <w:r w:rsidR="00693CB6">
        <w:t xml:space="preserve"> </w:t>
      </w:r>
      <w:r w:rsidR="00F8161C">
        <w:t xml:space="preserve">mL autopipette tip </w:t>
      </w:r>
      <w:r w:rsidR="00876234">
        <w:t xml:space="preserve">(the chamber itself) </w:t>
      </w:r>
      <w:r w:rsidR="0017241A">
        <w:t>fit</w:t>
      </w:r>
      <w:r w:rsidR="00F8161C">
        <w:t xml:space="preserve"> snugly over</w:t>
      </w:r>
      <w:r w:rsidR="0017241A">
        <w:t xml:space="preserve"> it</w:t>
      </w:r>
      <w:r w:rsidR="00F8161C">
        <w:t xml:space="preserve">. A piece of tape </w:t>
      </w:r>
      <w:r w:rsidR="0017241A">
        <w:t>was</w:t>
      </w:r>
      <w:r w:rsidR="00F8161C">
        <w:t xml:space="preserve"> used to hold the assembly together</w:t>
      </w:r>
      <w:r w:rsidR="0017241A">
        <w:t xml:space="preserve"> and make an air-tight seal</w:t>
      </w:r>
      <w:r w:rsidR="00F8161C">
        <w:t xml:space="preserve">. The </w:t>
      </w:r>
      <w:r w:rsidR="0017241A">
        <w:t>small end</w:t>
      </w:r>
      <w:r w:rsidR="00F8161C">
        <w:t xml:space="preserve"> of the chamber </w:t>
      </w:r>
      <w:r w:rsidR="0017241A">
        <w:t>was</w:t>
      </w:r>
      <w:r w:rsidR="00F8161C">
        <w:t xml:space="preserve"> cut to have a </w:t>
      </w:r>
      <w:r>
        <w:t xml:space="preserve">1.5-2 mm opening. </w:t>
      </w:r>
      <w:r w:rsidR="00F8161C">
        <w:t xml:space="preserve">This </w:t>
      </w:r>
      <w:r w:rsidR="0017241A">
        <w:t xml:space="preserve">diameter </w:t>
      </w:r>
      <w:r w:rsidR="00876234">
        <w:t>provided the ideal balance between</w:t>
      </w:r>
      <w:r w:rsidR="0017241A">
        <w:t xml:space="preserve"> high-velocity inflow </w:t>
      </w:r>
      <w:r w:rsidR="00876234">
        <w:t>and</w:t>
      </w:r>
      <w:r w:rsidR="0017241A">
        <w:t xml:space="preserve"> minimizing damage to thrips </w:t>
      </w:r>
      <w:r w:rsidR="00876234">
        <w:t>while passing through the narrow opening</w:t>
      </w:r>
      <w:r w:rsidR="0017241A">
        <w:t xml:space="preserve">. We typically aspirated groups of 50 to </w:t>
      </w:r>
      <w:r w:rsidR="00876234">
        <w:t xml:space="preserve">at most </w:t>
      </w:r>
      <w:proofErr w:type="gramStart"/>
      <w:r w:rsidR="0017241A">
        <w:t>100 adult</w:t>
      </w:r>
      <w:proofErr w:type="gramEnd"/>
      <w:r w:rsidR="0017241A">
        <w:t xml:space="preserve"> thrips at a time. Thrips were expelled from the chamber by pointing the small end down and synchronously tapping the side of the chamber with a pencil </w:t>
      </w:r>
      <w:r w:rsidR="00876234">
        <w:t>while</w:t>
      </w:r>
      <w:r w:rsidR="0017241A">
        <w:t xml:space="preserve"> exhaling brief but sharp puffs of air.</w:t>
      </w:r>
    </w:p>
    <w:sectPr w:rsidR="00DC00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B0F"/>
    <w:rsid w:val="0017241A"/>
    <w:rsid w:val="0023289C"/>
    <w:rsid w:val="00260E71"/>
    <w:rsid w:val="00286B0F"/>
    <w:rsid w:val="00693CB6"/>
    <w:rsid w:val="00876234"/>
    <w:rsid w:val="008F40E8"/>
    <w:rsid w:val="00C65DA3"/>
    <w:rsid w:val="00DC00C2"/>
    <w:rsid w:val="00F8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9F5AE"/>
  <w15:chartTrackingRefBased/>
  <w15:docId w15:val="{3D05BFA9-3B6B-4FB9-BCB7-12BB6CB83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0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E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Halbritter, Dale - ARS</dc:creator>
  <cp:keywords/>
  <dc:description/>
  <cp:lastModifiedBy>Halbritter, Dale - ARS</cp:lastModifiedBy>
  <cp:revision>3</cp:revision>
  <dcterms:created xsi:type="dcterms:W3CDTF">2021-06-29T19:08:00Z</dcterms:created>
  <dcterms:modified xsi:type="dcterms:W3CDTF">2021-07-20T20:27:00Z</dcterms:modified>
</cp:coreProperties>
</file>